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DE5BC0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DE5BC0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DE5BC0" w:rsidRPr="00DE5BC0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DE5BC0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DE5BC0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E5BC0">
        <w:rPr>
          <w:rFonts w:asciiTheme="minorHAnsi" w:hAnsiTheme="minorHAnsi" w:cs="Arial"/>
          <w:b/>
          <w:lang w:val="en-ZA"/>
        </w:rPr>
        <w:t>Date:</w:t>
      </w:r>
      <w:r w:rsidRPr="00DE5BC0">
        <w:rPr>
          <w:rFonts w:asciiTheme="minorHAnsi" w:hAnsiTheme="minorHAnsi" w:cs="Arial"/>
          <w:b/>
          <w:lang w:val="en-ZA"/>
        </w:rPr>
        <w:tab/>
      </w:r>
      <w:r w:rsidR="00DE5BC0" w:rsidRPr="00DE5BC0">
        <w:rPr>
          <w:rFonts w:asciiTheme="minorHAnsi" w:hAnsiTheme="minorHAnsi" w:cs="Arial"/>
          <w:b/>
          <w:lang w:val="en-ZA"/>
        </w:rPr>
        <w:t>1</w:t>
      </w:r>
      <w:r w:rsidR="00473B39">
        <w:rPr>
          <w:rFonts w:asciiTheme="minorHAnsi" w:hAnsiTheme="minorHAnsi" w:cs="Arial"/>
          <w:b/>
          <w:lang w:val="en-ZA"/>
        </w:rPr>
        <w:t xml:space="preserve">2 </w:t>
      </w:r>
      <w:r w:rsidRPr="00DE5BC0">
        <w:rPr>
          <w:rFonts w:asciiTheme="minorHAnsi" w:hAnsiTheme="minorHAnsi" w:cs="Arial"/>
          <w:b/>
          <w:lang w:val="en-ZA"/>
        </w:rPr>
        <w:t>December 2014</w:t>
      </w:r>
    </w:p>
    <w:p w:rsidR="0042225C" w:rsidRPr="00DE5BC0" w:rsidRDefault="0042225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DE5BC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E5BC0">
        <w:rPr>
          <w:rFonts w:asciiTheme="minorHAnsi" w:hAnsiTheme="minorHAnsi" w:cs="Arial"/>
          <w:b/>
          <w:smallCaps/>
          <w:lang w:val="en-ZA"/>
        </w:rPr>
        <w:t>Subject:</w:t>
      </w:r>
      <w:r w:rsidRPr="00DE5BC0">
        <w:rPr>
          <w:rFonts w:asciiTheme="minorHAnsi" w:hAnsiTheme="minorHAnsi" w:cs="Arial"/>
          <w:b/>
          <w:lang w:val="en-ZA"/>
        </w:rPr>
        <w:t xml:space="preserve">   </w:t>
      </w:r>
      <w:r w:rsidRPr="00DE5BC0">
        <w:rPr>
          <w:rFonts w:asciiTheme="minorHAnsi" w:hAnsiTheme="minorHAnsi" w:cs="Arial"/>
          <w:lang w:val="en-ZA"/>
        </w:rPr>
        <w:t>New Financial Instrument Listing</w:t>
      </w:r>
      <w:r w:rsidRPr="00DE5BC0">
        <w:rPr>
          <w:rFonts w:asciiTheme="minorHAnsi" w:hAnsiTheme="minorHAnsi" w:cs="Arial"/>
          <w:lang w:val="en-ZA"/>
        </w:rPr>
        <w:tab/>
      </w:r>
    </w:p>
    <w:p w:rsidR="007F4679" w:rsidRPr="00DE5BC0" w:rsidRDefault="007F4679" w:rsidP="0042225C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E5BC0">
        <w:rPr>
          <w:rFonts w:asciiTheme="minorHAnsi" w:hAnsiTheme="minorHAnsi" w:cs="Arial"/>
          <w:b/>
          <w:i/>
          <w:lang w:val="en-ZA"/>
        </w:rPr>
        <w:t>(LIBERTY GROUP LIMITED –</w:t>
      </w:r>
      <w:r w:rsidR="0042225C" w:rsidRPr="00DE5BC0">
        <w:rPr>
          <w:rFonts w:asciiTheme="minorHAnsi" w:hAnsiTheme="minorHAnsi" w:cs="Arial"/>
          <w:b/>
          <w:i/>
          <w:lang w:val="en-ZA"/>
        </w:rPr>
        <w:t xml:space="preserve"> </w:t>
      </w:r>
      <w:r w:rsidRPr="00DE5BC0">
        <w:rPr>
          <w:rFonts w:asciiTheme="minorHAnsi" w:hAnsiTheme="minorHAnsi" w:cs="Arial"/>
          <w:b/>
          <w:i/>
          <w:lang w:val="en-ZA"/>
        </w:rPr>
        <w:t>“LGL05”)</w:t>
      </w:r>
    </w:p>
    <w:p w:rsidR="007F4679" w:rsidRPr="00DE5BC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E5BC0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DE5BC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DE5BC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E5BC0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E5BC0">
        <w:rPr>
          <w:rFonts w:asciiTheme="minorHAnsi" w:hAnsiTheme="minorHAnsi" w:cs="Arial"/>
          <w:lang w:val="en-ZA"/>
        </w:rPr>
        <w:t xml:space="preserve"> </w:t>
      </w:r>
      <w:r w:rsidRPr="00DE5BC0">
        <w:rPr>
          <w:rFonts w:asciiTheme="minorHAnsi" w:hAnsiTheme="minorHAnsi" w:cs="Arial"/>
          <w:b/>
          <w:lang w:val="en-ZA"/>
        </w:rPr>
        <w:t>LIBERTY GROUP LIMITED</w:t>
      </w:r>
      <w:r w:rsidR="005005DC" w:rsidRPr="00DE5BC0">
        <w:rPr>
          <w:rFonts w:asciiTheme="minorHAnsi" w:hAnsiTheme="minorHAnsi" w:cs="Arial"/>
          <w:lang w:val="en-ZA"/>
        </w:rPr>
        <w:t xml:space="preserve"> on </w:t>
      </w:r>
      <w:r w:rsidRPr="00DE5BC0">
        <w:rPr>
          <w:rFonts w:asciiTheme="minorHAnsi" w:hAnsiTheme="minorHAnsi" w:cs="Arial"/>
          <w:lang w:val="en-ZA"/>
        </w:rPr>
        <w:t>Interest Rate Market</w:t>
      </w:r>
      <w:r w:rsidR="00CA22C4" w:rsidRPr="00DE5BC0">
        <w:rPr>
          <w:rFonts w:asciiTheme="minorHAnsi" w:hAnsiTheme="minorHAnsi" w:cs="Arial"/>
          <w:lang w:val="en-ZA"/>
        </w:rPr>
        <w:t xml:space="preserve"> with effect from </w:t>
      </w:r>
      <w:r w:rsidRPr="00DE5BC0">
        <w:rPr>
          <w:rFonts w:asciiTheme="minorHAnsi" w:hAnsiTheme="minorHAnsi" w:cs="Arial"/>
          <w:lang w:val="en-ZA"/>
        </w:rPr>
        <w:t>12 December 2014</w:t>
      </w:r>
      <w:r w:rsidR="00CA22C4" w:rsidRPr="00DE5BC0">
        <w:rPr>
          <w:rFonts w:asciiTheme="minorHAnsi" w:hAnsiTheme="minorHAnsi" w:cs="Arial"/>
          <w:lang w:val="en-ZA"/>
        </w:rPr>
        <w:t xml:space="preserve"> </w:t>
      </w:r>
      <w:r w:rsidRPr="00DE5BC0">
        <w:rPr>
          <w:rFonts w:asciiTheme="minorHAnsi" w:hAnsiTheme="minorHAnsi" w:cs="Arial"/>
          <w:lang w:val="en-ZA"/>
        </w:rPr>
        <w:t xml:space="preserve">under </w:t>
      </w:r>
      <w:r w:rsidR="00CA22C4" w:rsidRPr="00DE5BC0">
        <w:rPr>
          <w:rFonts w:asciiTheme="minorHAnsi" w:hAnsiTheme="minorHAnsi" w:cs="Arial"/>
          <w:lang w:val="en-ZA"/>
        </w:rPr>
        <w:t>its</w:t>
      </w:r>
      <w:r w:rsidRPr="00DE5BC0">
        <w:rPr>
          <w:rFonts w:asciiTheme="minorHAnsi" w:hAnsiTheme="minorHAnsi" w:cs="Arial"/>
          <w:lang w:val="en-ZA"/>
        </w:rPr>
        <w:t xml:space="preserve"> </w:t>
      </w:r>
      <w:r w:rsidR="000B1F96" w:rsidRPr="00DE5BC0">
        <w:rPr>
          <w:rFonts w:asciiTheme="minorHAnsi" w:hAnsiTheme="minorHAnsi" w:cs="Arial"/>
          <w:b/>
          <w:lang w:val="en-ZA"/>
        </w:rPr>
        <w:t>Domestic Medium Term Note Programme</w:t>
      </w:r>
      <w:r w:rsidRPr="00DE5BC0">
        <w:rPr>
          <w:rFonts w:asciiTheme="minorHAnsi" w:hAnsiTheme="minorHAnsi" w:cs="Arial"/>
          <w:b/>
          <w:lang w:val="en-ZA"/>
        </w:rPr>
        <w:t xml:space="preserve"> </w:t>
      </w:r>
      <w:r w:rsidRPr="00DE5BC0">
        <w:rPr>
          <w:rFonts w:asciiTheme="minorHAnsi" w:hAnsiTheme="minorHAnsi" w:cs="Arial"/>
          <w:bCs/>
          <w:lang w:val="en-ZA"/>
        </w:rPr>
        <w:t>dated</w:t>
      </w:r>
      <w:r w:rsidRPr="00DE5BC0">
        <w:rPr>
          <w:rFonts w:asciiTheme="minorHAnsi" w:hAnsiTheme="minorHAnsi" w:cs="Arial"/>
          <w:b/>
          <w:bCs/>
          <w:lang w:val="en-ZA"/>
        </w:rPr>
        <w:t xml:space="preserve"> </w:t>
      </w:r>
      <w:r w:rsidR="000B1F96" w:rsidRPr="00DE5BC0">
        <w:rPr>
          <w:rFonts w:asciiTheme="minorHAnsi" w:hAnsiTheme="minorHAnsi" w:cs="Arial"/>
          <w:b/>
          <w:bCs/>
          <w:lang w:val="en-ZA"/>
        </w:rPr>
        <w:t>26 July 2012</w:t>
      </w:r>
      <w:r w:rsidRPr="00DE5BC0">
        <w:rPr>
          <w:rFonts w:asciiTheme="minorHAnsi" w:hAnsiTheme="minorHAnsi" w:cs="Arial"/>
          <w:lang w:val="en-ZA"/>
        </w:rPr>
        <w:t>.</w:t>
      </w:r>
    </w:p>
    <w:p w:rsidR="007F4679" w:rsidRPr="00DE5BC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DE5BC0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E5BC0">
        <w:rPr>
          <w:rFonts w:asciiTheme="minorHAnsi" w:hAnsiTheme="minorHAnsi" w:cs="Arial"/>
          <w:b/>
          <w:lang w:val="en-ZA"/>
        </w:rPr>
        <w:t xml:space="preserve">INSTRUMENT TYPE: </w:t>
      </w:r>
      <w:r w:rsidR="000B1F96" w:rsidRPr="00DE5BC0">
        <w:rPr>
          <w:rFonts w:asciiTheme="minorHAnsi" w:hAnsiTheme="minorHAnsi" w:cs="Arial"/>
          <w:b/>
          <w:lang w:val="en-ZA"/>
        </w:rPr>
        <w:tab/>
      </w:r>
      <w:r w:rsidR="000B1F96" w:rsidRPr="00DE5BC0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DE5BC0">
        <w:rPr>
          <w:rFonts w:asciiTheme="minorHAnsi" w:hAnsiTheme="minorHAnsi" w:cs="Arial"/>
          <w:b/>
          <w:lang w:val="en-ZA"/>
        </w:rPr>
        <w:t>FLOATING RATE NOTE</w:t>
      </w:r>
    </w:p>
    <w:p w:rsidR="007F4679" w:rsidRPr="00DE5BC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DE5B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5BC0">
        <w:rPr>
          <w:rFonts w:asciiTheme="minorHAnsi" w:hAnsiTheme="minorHAnsi" w:cs="Arial"/>
          <w:b/>
          <w:lang w:val="en-ZA"/>
        </w:rPr>
        <w:t>Authorised Programme size</w:t>
      </w:r>
      <w:r w:rsidRPr="00DE5BC0">
        <w:rPr>
          <w:rFonts w:asciiTheme="minorHAnsi" w:hAnsiTheme="minorHAnsi" w:cs="Arial"/>
          <w:b/>
          <w:lang w:val="en-ZA"/>
        </w:rPr>
        <w:tab/>
      </w:r>
      <w:r w:rsidRPr="00DE5BC0">
        <w:rPr>
          <w:rFonts w:asciiTheme="minorHAnsi" w:hAnsiTheme="minorHAnsi" w:cs="Arial"/>
          <w:lang w:val="en-ZA"/>
        </w:rPr>
        <w:t>R 5,000,000,000.00</w:t>
      </w:r>
    </w:p>
    <w:p w:rsidR="007F4679" w:rsidRPr="00DE5BC0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E5BC0">
        <w:rPr>
          <w:rFonts w:asciiTheme="minorHAnsi" w:hAnsiTheme="minorHAnsi" w:cs="Arial"/>
          <w:b/>
          <w:lang w:val="en-ZA"/>
        </w:rPr>
        <w:t>Total Notes Outstanding</w:t>
      </w:r>
      <w:r w:rsidRPr="00DE5BC0">
        <w:rPr>
          <w:rFonts w:asciiTheme="minorHAnsi" w:hAnsiTheme="minorHAnsi" w:cs="Arial"/>
          <w:b/>
          <w:lang w:val="en-ZA"/>
        </w:rPr>
        <w:tab/>
      </w:r>
      <w:bookmarkStart w:id="0" w:name="_GoBack"/>
      <w:r w:rsidR="00631BC0" w:rsidRPr="00631BC0">
        <w:rPr>
          <w:rFonts w:asciiTheme="minorHAnsi" w:hAnsiTheme="minorHAnsi" w:cs="Arial"/>
          <w:lang w:val="en-ZA"/>
        </w:rPr>
        <w:t>R 3,000,000,000.00</w:t>
      </w:r>
      <w:bookmarkEnd w:id="0"/>
    </w:p>
    <w:p w:rsidR="007F4679" w:rsidRPr="00DE5B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DE5B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E5BC0">
        <w:rPr>
          <w:rFonts w:asciiTheme="minorHAnsi" w:hAnsiTheme="minorHAnsi" w:cs="Arial"/>
          <w:b/>
          <w:lang w:val="en-ZA"/>
        </w:rPr>
        <w:t>Bond Code</w:t>
      </w:r>
      <w:r w:rsidRPr="00DE5BC0">
        <w:rPr>
          <w:rFonts w:asciiTheme="minorHAnsi" w:hAnsiTheme="minorHAnsi" w:cs="Arial"/>
          <w:b/>
          <w:lang w:val="en-ZA"/>
        </w:rPr>
        <w:tab/>
      </w:r>
      <w:r w:rsidRPr="00DE5BC0">
        <w:rPr>
          <w:rFonts w:asciiTheme="minorHAnsi" w:hAnsiTheme="minorHAnsi" w:cs="Arial"/>
          <w:lang w:val="en-ZA"/>
        </w:rPr>
        <w:t>LGL05</w:t>
      </w:r>
    </w:p>
    <w:p w:rsidR="007F4679" w:rsidRPr="00DE5B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5BC0">
        <w:rPr>
          <w:rFonts w:asciiTheme="minorHAnsi" w:hAnsiTheme="minorHAnsi" w:cs="Arial"/>
          <w:b/>
          <w:bCs/>
          <w:lang w:val="en-ZA"/>
        </w:rPr>
        <w:t>Nominal Issued</w:t>
      </w:r>
      <w:r w:rsidRPr="00DE5BC0">
        <w:rPr>
          <w:rFonts w:asciiTheme="minorHAnsi" w:hAnsiTheme="minorHAnsi" w:cs="Arial"/>
          <w:lang w:val="en-ZA"/>
        </w:rPr>
        <w:tab/>
        <w:t>R 500,000,000.00</w:t>
      </w:r>
    </w:p>
    <w:p w:rsidR="007F4679" w:rsidRPr="00DE5B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5BC0">
        <w:rPr>
          <w:rFonts w:asciiTheme="minorHAnsi" w:hAnsiTheme="minorHAnsi" w:cs="Arial"/>
          <w:b/>
          <w:bCs/>
          <w:lang w:val="en-ZA"/>
        </w:rPr>
        <w:t>Issue Price</w:t>
      </w:r>
      <w:r w:rsidRPr="00DE5BC0">
        <w:rPr>
          <w:rFonts w:asciiTheme="minorHAnsi" w:hAnsiTheme="minorHAnsi" w:cs="Arial"/>
          <w:lang w:val="en-ZA"/>
        </w:rPr>
        <w:tab/>
      </w:r>
      <w:r w:rsidR="000B1F96" w:rsidRPr="00DE5BC0">
        <w:rPr>
          <w:rFonts w:asciiTheme="minorHAnsi" w:hAnsiTheme="minorHAnsi" w:cs="Arial"/>
          <w:lang w:val="en-ZA"/>
        </w:rPr>
        <w:t>100</w:t>
      </w:r>
      <w:r w:rsidRPr="00DE5BC0">
        <w:rPr>
          <w:rFonts w:asciiTheme="minorHAnsi" w:hAnsiTheme="minorHAnsi" w:cs="Arial"/>
          <w:lang w:val="en-ZA"/>
        </w:rPr>
        <w:t xml:space="preserve"> %</w:t>
      </w:r>
    </w:p>
    <w:p w:rsidR="007F4679" w:rsidRPr="00DE5B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5BC0">
        <w:rPr>
          <w:rFonts w:asciiTheme="minorHAnsi" w:hAnsiTheme="minorHAnsi" w:cs="Arial"/>
          <w:b/>
          <w:lang w:val="en-ZA"/>
        </w:rPr>
        <w:t>Coupon</w:t>
      </w:r>
      <w:r w:rsidRPr="00DE5BC0">
        <w:rPr>
          <w:rFonts w:asciiTheme="minorHAnsi" w:hAnsiTheme="minorHAnsi" w:cs="Arial"/>
          <w:b/>
          <w:lang w:val="en-ZA"/>
        </w:rPr>
        <w:tab/>
      </w:r>
      <w:r w:rsidR="00B80DE2" w:rsidRPr="00B80DE2">
        <w:rPr>
          <w:rFonts w:asciiTheme="minorHAnsi" w:hAnsiTheme="minorHAnsi" w:cs="Arial"/>
          <w:lang w:val="en-ZA"/>
        </w:rPr>
        <w:t>8.583</w:t>
      </w:r>
      <w:r w:rsidR="00CC4C2B" w:rsidRPr="00DE5BC0">
        <w:rPr>
          <w:rFonts w:asciiTheme="minorHAnsi" w:hAnsiTheme="minorHAnsi" w:cs="Arial"/>
          <w:lang w:val="en-ZA"/>
        </w:rPr>
        <w:t>% (3 Month JIBAR as at 12 December 2014 of</w:t>
      </w:r>
      <w:r w:rsidR="00B80DE2">
        <w:rPr>
          <w:rFonts w:asciiTheme="minorHAnsi" w:hAnsiTheme="minorHAnsi" w:cs="Arial"/>
          <w:lang w:val="en-ZA"/>
        </w:rPr>
        <w:t xml:space="preserve"> 6.083</w:t>
      </w:r>
      <w:r w:rsidR="00CC4C2B" w:rsidRPr="00DE5BC0">
        <w:rPr>
          <w:rFonts w:asciiTheme="minorHAnsi" w:hAnsiTheme="minorHAnsi" w:cs="Arial"/>
          <w:lang w:val="en-ZA"/>
        </w:rPr>
        <w:t>%</w:t>
      </w:r>
      <w:r w:rsidRPr="00DE5BC0">
        <w:rPr>
          <w:rFonts w:asciiTheme="minorHAnsi" w:hAnsiTheme="minorHAnsi" w:cs="Arial"/>
          <w:lang w:val="en-ZA"/>
        </w:rPr>
        <w:t xml:space="preserve"> plus 250 bps</w:t>
      </w:r>
      <w:r w:rsidR="00CC4C2B" w:rsidRPr="00DE5BC0">
        <w:rPr>
          <w:rFonts w:asciiTheme="minorHAnsi" w:hAnsiTheme="minorHAnsi" w:cs="Arial"/>
          <w:lang w:val="en-ZA"/>
        </w:rPr>
        <w:t>)</w:t>
      </w:r>
    </w:p>
    <w:p w:rsidR="007F4679" w:rsidRPr="00DE5B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5BC0">
        <w:rPr>
          <w:rFonts w:asciiTheme="minorHAnsi" w:hAnsiTheme="minorHAnsi" w:cs="Arial"/>
          <w:b/>
          <w:lang w:val="en-ZA"/>
        </w:rPr>
        <w:t xml:space="preserve">Coupon </w:t>
      </w:r>
      <w:r w:rsidR="000B1F96" w:rsidRPr="00DE5BC0">
        <w:rPr>
          <w:rFonts w:asciiTheme="minorHAnsi" w:hAnsiTheme="minorHAnsi" w:cs="Arial"/>
          <w:b/>
          <w:lang w:val="en-ZA"/>
        </w:rPr>
        <w:t>Indicator</w:t>
      </w:r>
      <w:r w:rsidRPr="00DE5BC0">
        <w:rPr>
          <w:rFonts w:asciiTheme="minorHAnsi" w:hAnsiTheme="minorHAnsi" w:cs="Arial"/>
          <w:lang w:val="en-ZA"/>
        </w:rPr>
        <w:tab/>
      </w:r>
      <w:r w:rsidR="000B1F96" w:rsidRPr="00DE5BC0">
        <w:rPr>
          <w:rFonts w:asciiTheme="minorHAnsi" w:hAnsiTheme="minorHAnsi" w:cs="Arial"/>
          <w:lang w:val="en-ZA"/>
        </w:rPr>
        <w:t>Floating</w:t>
      </w:r>
    </w:p>
    <w:p w:rsidR="007F4679" w:rsidRPr="00DE5B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E5BC0">
        <w:rPr>
          <w:rFonts w:asciiTheme="minorHAnsi" w:hAnsiTheme="minorHAnsi" w:cs="Arial"/>
          <w:b/>
          <w:lang w:val="en-ZA"/>
        </w:rPr>
        <w:t>Trade Type</w:t>
      </w:r>
      <w:r w:rsidRPr="00DE5BC0">
        <w:rPr>
          <w:rFonts w:asciiTheme="minorHAnsi" w:hAnsiTheme="minorHAnsi" w:cs="Arial"/>
          <w:b/>
          <w:lang w:val="en-ZA"/>
        </w:rPr>
        <w:tab/>
      </w:r>
      <w:r w:rsidR="00431DE2" w:rsidRPr="00DE5BC0">
        <w:rPr>
          <w:rFonts w:asciiTheme="minorHAnsi" w:hAnsiTheme="minorHAnsi" w:cs="Arial"/>
          <w:lang w:val="en-ZA"/>
        </w:rPr>
        <w:t>Price</w:t>
      </w:r>
    </w:p>
    <w:p w:rsidR="007F4679" w:rsidRPr="00DE5B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5BC0">
        <w:rPr>
          <w:rFonts w:asciiTheme="minorHAnsi" w:hAnsiTheme="minorHAnsi" w:cs="Arial"/>
          <w:b/>
          <w:lang w:val="en-ZA"/>
        </w:rPr>
        <w:t>Maturity Date</w:t>
      </w:r>
      <w:r w:rsidRPr="00DE5BC0">
        <w:rPr>
          <w:rFonts w:asciiTheme="minorHAnsi" w:hAnsiTheme="minorHAnsi" w:cs="Arial"/>
          <w:lang w:val="en-ZA"/>
        </w:rPr>
        <w:tab/>
        <w:t>12 December 2021</w:t>
      </w:r>
    </w:p>
    <w:p w:rsidR="007F4679" w:rsidRPr="00DE5B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5BC0">
        <w:rPr>
          <w:rFonts w:asciiTheme="minorHAnsi" w:hAnsiTheme="minorHAnsi" w:cs="Arial"/>
          <w:b/>
          <w:lang w:val="en-ZA"/>
        </w:rPr>
        <w:t>Books Close</w:t>
      </w:r>
      <w:r w:rsidRPr="00DE5BC0">
        <w:rPr>
          <w:rFonts w:asciiTheme="minorHAnsi" w:hAnsiTheme="minorHAnsi" w:cs="Arial"/>
          <w:b/>
          <w:lang w:val="en-ZA"/>
        </w:rPr>
        <w:tab/>
      </w:r>
      <w:r w:rsidRPr="00DE5BC0">
        <w:rPr>
          <w:rFonts w:asciiTheme="minorHAnsi" w:hAnsiTheme="minorHAnsi" w:cs="Arial"/>
          <w:lang w:val="en-ZA"/>
        </w:rPr>
        <w:t xml:space="preserve">2 March, 2 June, 2 September, </w:t>
      </w:r>
      <w:proofErr w:type="gramStart"/>
      <w:r w:rsidRPr="00DE5BC0">
        <w:rPr>
          <w:rFonts w:asciiTheme="minorHAnsi" w:hAnsiTheme="minorHAnsi" w:cs="Arial"/>
          <w:lang w:val="en-ZA"/>
        </w:rPr>
        <w:t>2</w:t>
      </w:r>
      <w:proofErr w:type="gramEnd"/>
      <w:r w:rsidRPr="00DE5BC0">
        <w:rPr>
          <w:rFonts w:asciiTheme="minorHAnsi" w:hAnsiTheme="minorHAnsi" w:cs="Arial"/>
          <w:lang w:val="en-ZA"/>
        </w:rPr>
        <w:t xml:space="preserve"> December</w:t>
      </w:r>
    </w:p>
    <w:p w:rsidR="007F4679" w:rsidRPr="00DE5B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5BC0">
        <w:rPr>
          <w:rFonts w:asciiTheme="minorHAnsi" w:hAnsiTheme="minorHAnsi" w:cs="Arial"/>
          <w:b/>
          <w:lang w:val="en-ZA"/>
        </w:rPr>
        <w:t>Interest</w:t>
      </w:r>
      <w:r w:rsidR="000B1F96" w:rsidRPr="00DE5BC0">
        <w:rPr>
          <w:rFonts w:asciiTheme="minorHAnsi" w:hAnsiTheme="minorHAnsi" w:cs="Arial"/>
          <w:b/>
          <w:lang w:val="en-ZA"/>
        </w:rPr>
        <w:t xml:space="preserve"> Payment</w:t>
      </w:r>
      <w:r w:rsidRPr="00DE5BC0">
        <w:rPr>
          <w:rFonts w:asciiTheme="minorHAnsi" w:hAnsiTheme="minorHAnsi" w:cs="Arial"/>
          <w:b/>
          <w:lang w:val="en-ZA"/>
        </w:rPr>
        <w:t xml:space="preserve"> Date(s)</w:t>
      </w:r>
      <w:r w:rsidRPr="00DE5BC0">
        <w:rPr>
          <w:rFonts w:asciiTheme="minorHAnsi" w:hAnsiTheme="minorHAnsi" w:cs="Arial"/>
          <w:b/>
          <w:lang w:val="en-ZA"/>
        </w:rPr>
        <w:tab/>
      </w:r>
      <w:r w:rsidRPr="00DE5BC0">
        <w:rPr>
          <w:rFonts w:asciiTheme="minorHAnsi" w:hAnsiTheme="minorHAnsi" w:cs="Arial"/>
          <w:lang w:val="en-ZA"/>
        </w:rPr>
        <w:t xml:space="preserve">12 March, 12 June, 12 September, </w:t>
      </w:r>
      <w:proofErr w:type="gramStart"/>
      <w:r w:rsidRPr="00DE5BC0">
        <w:rPr>
          <w:rFonts w:asciiTheme="minorHAnsi" w:hAnsiTheme="minorHAnsi" w:cs="Arial"/>
          <w:lang w:val="en-ZA"/>
        </w:rPr>
        <w:t>12</w:t>
      </w:r>
      <w:proofErr w:type="gramEnd"/>
      <w:r w:rsidRPr="00DE5BC0">
        <w:rPr>
          <w:rFonts w:asciiTheme="minorHAnsi" w:hAnsiTheme="minorHAnsi" w:cs="Arial"/>
          <w:lang w:val="en-ZA"/>
        </w:rPr>
        <w:t xml:space="preserve"> December</w:t>
      </w:r>
    </w:p>
    <w:p w:rsidR="007F4679" w:rsidRPr="00DE5B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5BC0">
        <w:rPr>
          <w:rFonts w:asciiTheme="minorHAnsi" w:hAnsiTheme="minorHAnsi" w:cs="Arial"/>
          <w:b/>
          <w:lang w:val="en-ZA"/>
        </w:rPr>
        <w:t>Last Day to Register</w:t>
      </w:r>
      <w:r w:rsidRPr="00DE5BC0">
        <w:rPr>
          <w:rFonts w:asciiTheme="minorHAnsi" w:hAnsiTheme="minorHAnsi" w:cs="Arial"/>
          <w:b/>
          <w:lang w:val="en-ZA"/>
        </w:rPr>
        <w:tab/>
      </w:r>
      <w:r w:rsidR="000B1F96" w:rsidRPr="00DE5BC0">
        <w:rPr>
          <w:rFonts w:asciiTheme="minorHAnsi" w:hAnsiTheme="minorHAnsi" w:cs="Arial"/>
          <w:lang w:val="en-ZA"/>
        </w:rPr>
        <w:t>By 17:00 on</w:t>
      </w:r>
      <w:r w:rsidR="000B1F96" w:rsidRPr="00DE5BC0">
        <w:rPr>
          <w:rFonts w:asciiTheme="minorHAnsi" w:hAnsiTheme="minorHAnsi" w:cs="Arial"/>
          <w:b/>
          <w:lang w:val="en-ZA"/>
        </w:rPr>
        <w:t xml:space="preserve"> </w:t>
      </w:r>
      <w:r w:rsidRPr="00DE5BC0">
        <w:rPr>
          <w:rFonts w:asciiTheme="minorHAnsi" w:hAnsiTheme="minorHAnsi" w:cs="Arial"/>
          <w:lang w:val="en-ZA"/>
        </w:rPr>
        <w:t>1 March, 1 June, 1 September, 1 December</w:t>
      </w:r>
    </w:p>
    <w:p w:rsidR="007F4679" w:rsidRPr="00DE5B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5BC0">
        <w:rPr>
          <w:rFonts w:asciiTheme="minorHAnsi" w:hAnsiTheme="minorHAnsi" w:cs="Arial"/>
          <w:b/>
          <w:lang w:val="en-ZA"/>
        </w:rPr>
        <w:t>Issue Date</w:t>
      </w:r>
      <w:r w:rsidRPr="00DE5BC0">
        <w:rPr>
          <w:rFonts w:asciiTheme="minorHAnsi" w:hAnsiTheme="minorHAnsi" w:cs="Arial"/>
          <w:b/>
          <w:lang w:val="en-ZA"/>
        </w:rPr>
        <w:tab/>
      </w:r>
      <w:r w:rsidRPr="00DE5BC0">
        <w:rPr>
          <w:rFonts w:asciiTheme="minorHAnsi" w:hAnsiTheme="minorHAnsi" w:cs="Arial"/>
          <w:lang w:val="en-ZA"/>
        </w:rPr>
        <w:t>12 December 2014</w:t>
      </w:r>
    </w:p>
    <w:p w:rsidR="007F4679" w:rsidRPr="00DE5BC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E5BC0">
        <w:rPr>
          <w:rFonts w:asciiTheme="minorHAnsi" w:hAnsiTheme="minorHAnsi"/>
          <w:b/>
          <w:lang w:val="en-ZA"/>
        </w:rPr>
        <w:t>Date Convention</w:t>
      </w:r>
      <w:r w:rsidRPr="00DE5BC0">
        <w:rPr>
          <w:rFonts w:asciiTheme="minorHAnsi" w:hAnsiTheme="minorHAnsi"/>
          <w:b/>
          <w:lang w:val="en-ZA"/>
        </w:rPr>
        <w:tab/>
      </w:r>
      <w:r w:rsidRPr="00DE5BC0">
        <w:rPr>
          <w:rFonts w:asciiTheme="minorHAnsi" w:hAnsiTheme="minorHAnsi"/>
          <w:lang w:val="en-ZA"/>
        </w:rPr>
        <w:t>Following</w:t>
      </w:r>
    </w:p>
    <w:p w:rsidR="007F4679" w:rsidRPr="00DE5BC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E5BC0">
        <w:rPr>
          <w:rFonts w:asciiTheme="minorHAnsi" w:hAnsiTheme="minorHAnsi"/>
          <w:b/>
          <w:lang w:val="en-ZA"/>
        </w:rPr>
        <w:t>Interest Commencement Date</w:t>
      </w:r>
      <w:r w:rsidRPr="00DE5BC0">
        <w:rPr>
          <w:rFonts w:asciiTheme="minorHAnsi" w:hAnsiTheme="minorHAnsi"/>
          <w:lang w:val="en-ZA"/>
        </w:rPr>
        <w:tab/>
      </w:r>
      <w:r w:rsidRPr="00DE5BC0">
        <w:rPr>
          <w:rFonts w:asciiTheme="minorHAnsi" w:hAnsiTheme="minorHAnsi" w:cs="Arial"/>
          <w:lang w:val="en-ZA"/>
        </w:rPr>
        <w:t>12 December 2014</w:t>
      </w:r>
    </w:p>
    <w:p w:rsidR="007F4679" w:rsidRPr="00DE5BC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E5BC0">
        <w:rPr>
          <w:rFonts w:asciiTheme="minorHAnsi" w:hAnsiTheme="minorHAnsi"/>
          <w:b/>
          <w:lang w:val="en-ZA"/>
        </w:rPr>
        <w:t>First Interest</w:t>
      </w:r>
      <w:r w:rsidR="000B1F96" w:rsidRPr="00DE5BC0">
        <w:rPr>
          <w:rFonts w:asciiTheme="minorHAnsi" w:hAnsiTheme="minorHAnsi"/>
          <w:b/>
          <w:lang w:val="en-ZA"/>
        </w:rPr>
        <w:t xml:space="preserve"> Payment</w:t>
      </w:r>
      <w:r w:rsidRPr="00DE5BC0">
        <w:rPr>
          <w:rFonts w:asciiTheme="minorHAnsi" w:hAnsiTheme="minorHAnsi"/>
          <w:b/>
          <w:lang w:val="en-ZA"/>
        </w:rPr>
        <w:t xml:space="preserve"> Date</w:t>
      </w:r>
      <w:r w:rsidRPr="00DE5BC0">
        <w:rPr>
          <w:rFonts w:asciiTheme="minorHAnsi" w:hAnsiTheme="minorHAnsi"/>
          <w:b/>
          <w:lang w:val="en-ZA"/>
        </w:rPr>
        <w:tab/>
      </w:r>
      <w:r w:rsidRPr="00DE5BC0">
        <w:rPr>
          <w:rFonts w:asciiTheme="minorHAnsi" w:hAnsiTheme="minorHAnsi" w:cs="Arial"/>
          <w:lang w:val="en-ZA"/>
        </w:rPr>
        <w:t>12 March 2015</w:t>
      </w:r>
    </w:p>
    <w:p w:rsidR="007F4679" w:rsidRPr="00DE5BC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E5BC0">
        <w:rPr>
          <w:rFonts w:asciiTheme="minorHAnsi" w:hAnsiTheme="minorHAnsi" w:cs="Arial"/>
          <w:b/>
          <w:lang w:val="en-ZA"/>
        </w:rPr>
        <w:t>ISIN No.</w:t>
      </w:r>
      <w:proofErr w:type="gramEnd"/>
      <w:r w:rsidRPr="00DE5BC0">
        <w:rPr>
          <w:rFonts w:asciiTheme="minorHAnsi" w:hAnsiTheme="minorHAnsi" w:cs="Arial"/>
          <w:b/>
          <w:lang w:val="en-ZA"/>
        </w:rPr>
        <w:tab/>
      </w:r>
      <w:r w:rsidRPr="00DE5BC0">
        <w:rPr>
          <w:rFonts w:asciiTheme="minorHAnsi" w:hAnsiTheme="minorHAnsi"/>
          <w:lang w:val="en-ZA"/>
        </w:rPr>
        <w:t>ZAG000122250</w:t>
      </w:r>
    </w:p>
    <w:p w:rsidR="000B1F96" w:rsidRPr="00DE5BC0" w:rsidRDefault="000B1F9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E5BC0">
        <w:rPr>
          <w:rFonts w:asciiTheme="minorHAnsi" w:hAnsiTheme="minorHAnsi" w:cs="Arial"/>
          <w:b/>
          <w:lang w:val="en-ZA"/>
        </w:rPr>
        <w:t>Additional Information</w:t>
      </w:r>
      <w:r w:rsidRPr="00DE5BC0">
        <w:rPr>
          <w:rFonts w:asciiTheme="minorHAnsi" w:hAnsiTheme="minorHAnsi" w:cs="Arial"/>
          <w:b/>
          <w:lang w:val="en-ZA"/>
        </w:rPr>
        <w:tab/>
      </w:r>
      <w:r w:rsidRPr="00DE5BC0">
        <w:rPr>
          <w:rFonts w:asciiTheme="minorHAnsi" w:hAnsiTheme="minorHAnsi" w:cs="Arial"/>
          <w:lang w:val="en-ZA"/>
        </w:rPr>
        <w:t>Unsecured Subordinated Notes</w:t>
      </w:r>
    </w:p>
    <w:p w:rsidR="007F4679" w:rsidRPr="00DE5BC0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DE5BC0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DE5BC0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E5BC0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E5BC0">
        <w:rPr>
          <w:rFonts w:asciiTheme="minorHAnsi" w:hAnsiTheme="minorHAnsi" w:cs="Arial"/>
          <w:b/>
          <w:lang w:val="en-ZA"/>
        </w:rPr>
        <w:t xml:space="preserve"> </w:t>
      </w:r>
      <w:r w:rsidRPr="00DE5BC0">
        <w:rPr>
          <w:rFonts w:asciiTheme="minorHAnsi" w:hAnsiTheme="minorHAnsi" w:cs="Arial"/>
          <w:lang w:val="en-ZA"/>
        </w:rPr>
        <w:t>Note issue please contact:</w:t>
      </w:r>
    </w:p>
    <w:p w:rsidR="000B1F96" w:rsidRPr="00DE5BC0" w:rsidRDefault="000B1F96" w:rsidP="000B1F9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DE5BC0">
        <w:rPr>
          <w:rFonts w:asciiTheme="minorHAnsi" w:hAnsiTheme="minorHAnsi" w:cs="Arial"/>
          <w:lang w:val="en-ZA"/>
        </w:rPr>
        <w:t>Carl Wiesner</w:t>
      </w:r>
      <w:r w:rsidRPr="00DE5BC0">
        <w:rPr>
          <w:rFonts w:asciiTheme="minorHAnsi" w:hAnsiTheme="minorHAnsi" w:cs="Arial"/>
          <w:lang w:val="en-ZA"/>
        </w:rPr>
        <w:tab/>
        <w:t>Standard Bank</w:t>
      </w:r>
      <w:r w:rsidRPr="00DE5BC0">
        <w:rPr>
          <w:rFonts w:asciiTheme="minorHAnsi" w:hAnsiTheme="minorHAnsi" w:cs="Arial"/>
          <w:lang w:val="en-ZA"/>
        </w:rPr>
        <w:tab/>
        <w:t>+27 11 3445277</w:t>
      </w:r>
    </w:p>
    <w:p w:rsidR="007F4679" w:rsidRPr="00DE5BC0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DE5BC0">
        <w:rPr>
          <w:rFonts w:asciiTheme="minorHAnsi" w:hAnsiTheme="minorHAnsi" w:cs="Arial"/>
          <w:lang w:val="en-ZA"/>
        </w:rPr>
        <w:t>Bianca Vaaltyn</w:t>
      </w:r>
      <w:r w:rsidRPr="00DE5BC0">
        <w:rPr>
          <w:rFonts w:asciiTheme="minorHAnsi" w:hAnsiTheme="minorHAnsi" w:cs="Arial"/>
          <w:lang w:val="en-ZA"/>
        </w:rPr>
        <w:tab/>
        <w:t>JSE</w:t>
      </w:r>
      <w:r w:rsidRPr="00DE5BC0">
        <w:rPr>
          <w:rFonts w:asciiTheme="minorHAnsi" w:hAnsiTheme="minorHAnsi" w:cs="Arial"/>
          <w:lang w:val="en-ZA"/>
        </w:rPr>
        <w:tab/>
        <w:t>+27 11 5207377</w:t>
      </w:r>
    </w:p>
    <w:p w:rsidR="007F4679" w:rsidRPr="00DE5BC0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DE5BC0">
        <w:rPr>
          <w:rFonts w:asciiTheme="minorHAnsi" w:hAnsiTheme="minorHAnsi" w:cs="Arial"/>
          <w:lang w:val="en-ZA"/>
        </w:rPr>
        <w:t>Brendan Povey</w:t>
      </w:r>
      <w:r w:rsidRPr="00DE5BC0">
        <w:rPr>
          <w:rFonts w:asciiTheme="minorHAnsi" w:hAnsiTheme="minorHAnsi" w:cs="Arial"/>
          <w:lang w:val="en-ZA"/>
        </w:rPr>
        <w:tab/>
        <w:t>JSE</w:t>
      </w:r>
      <w:r w:rsidRPr="00DE5BC0">
        <w:rPr>
          <w:rFonts w:asciiTheme="minorHAnsi" w:hAnsiTheme="minorHAnsi" w:cs="Arial"/>
          <w:lang w:val="en-ZA"/>
        </w:rPr>
        <w:tab/>
        <w:t>+27 11 5207982</w:t>
      </w:r>
    </w:p>
    <w:p w:rsidR="007F4679" w:rsidRPr="00DE5BC0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DE5BC0">
        <w:rPr>
          <w:rFonts w:asciiTheme="minorHAnsi" w:hAnsiTheme="minorHAnsi" w:cs="Arial"/>
          <w:lang w:val="en-ZA"/>
        </w:rPr>
        <w:t>Courtney Galloway</w:t>
      </w:r>
      <w:r w:rsidRPr="00DE5BC0">
        <w:rPr>
          <w:rFonts w:asciiTheme="minorHAnsi" w:hAnsiTheme="minorHAnsi" w:cs="Arial"/>
          <w:lang w:val="en-ZA"/>
        </w:rPr>
        <w:tab/>
        <w:t>JSE</w:t>
      </w:r>
      <w:r w:rsidRPr="00DE5BC0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0B1F9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DE5BC0">
        <w:rPr>
          <w:rFonts w:asciiTheme="minorHAnsi" w:hAnsiTheme="minorHAnsi" w:cs="Arial"/>
          <w:lang w:val="en-ZA"/>
        </w:rPr>
        <w:t>Diboko Ledwaba</w:t>
      </w:r>
      <w:r w:rsidRPr="00DE5BC0">
        <w:rPr>
          <w:rFonts w:asciiTheme="minorHAnsi" w:hAnsiTheme="minorHAnsi" w:cs="Arial"/>
          <w:lang w:val="en-ZA"/>
        </w:rPr>
        <w:tab/>
        <w:t>JSE</w:t>
      </w:r>
      <w:r w:rsidRPr="00DE5BC0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B1F9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B1F9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C4C2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E5B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E5B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1F96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225C"/>
    <w:rsid w:val="00423514"/>
    <w:rsid w:val="004275C4"/>
    <w:rsid w:val="00427829"/>
    <w:rsid w:val="00430D32"/>
    <w:rsid w:val="0043107C"/>
    <w:rsid w:val="00431A28"/>
    <w:rsid w:val="00431DE2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3B39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1BC0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0DE2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4C2B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523D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5BC0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2014-12-12T09:00:00+00:00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8E98004-224D-462D-B389-B59F554331C4}"/>
</file>

<file path=customXml/itemProps2.xml><?xml version="1.0" encoding="utf-8"?>
<ds:datastoreItem xmlns:ds="http://schemas.openxmlformats.org/officeDocument/2006/customXml" ds:itemID="{F7495C47-3450-47E9-BCC8-D7F4BB10B8E7}"/>
</file>

<file path=customXml/itemProps3.xml><?xml version="1.0" encoding="utf-8"?>
<ds:datastoreItem xmlns:ds="http://schemas.openxmlformats.org/officeDocument/2006/customXml" ds:itemID="{F07323DC-8891-40A2-B6B6-DCF3F0916EC8}"/>
</file>

<file path=customXml/itemProps4.xml><?xml version="1.0" encoding="utf-8"?>
<ds:datastoreItem xmlns:ds="http://schemas.openxmlformats.org/officeDocument/2006/customXml" ds:itemID="{E0B0D69C-2F82-4BA6-9CDF-6D8C9404DE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LGL05 - 12 December 2014</dc:title>
  <dc:creator>Johannesburg Stock Exchange</dc:creator>
  <cp:lastModifiedBy>JSEUser</cp:lastModifiedBy>
  <cp:revision>5</cp:revision>
  <cp:lastPrinted>2012-01-03T09:35:00Z</cp:lastPrinted>
  <dcterms:created xsi:type="dcterms:W3CDTF">2014-12-11T10:30:00Z</dcterms:created>
  <dcterms:modified xsi:type="dcterms:W3CDTF">2014-12-12T09:13:00Z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359900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